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9AC11" w14:textId="77777777" w:rsidR="00265665" w:rsidRDefault="00265665" w:rsidP="00117E92">
      <w:pPr>
        <w:pStyle w:val="Heading6"/>
        <w:numPr>
          <w:ilvl w:val="0"/>
          <w:numId w:val="0"/>
        </w:numPr>
      </w:pPr>
    </w:p>
    <w:p w14:paraId="58AAD354" w14:textId="77777777" w:rsidR="00265665" w:rsidRDefault="00A127DB">
      <w:pPr>
        <w:ind w:left="2113"/>
        <w:rPr>
          <w:rFonts w:ascii="Arial" w:eastAsia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BA23A61" wp14:editId="09A6674B">
            <wp:simplePos x="0" y="0"/>
            <wp:positionH relativeFrom="page">
              <wp:posOffset>546735</wp:posOffset>
            </wp:positionH>
            <wp:positionV relativeFrom="page">
              <wp:posOffset>688340</wp:posOffset>
            </wp:positionV>
            <wp:extent cx="1054100" cy="1524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DD8">
        <w:rPr>
          <w:rFonts w:ascii="Arial" w:eastAsia="Arial" w:hAnsi="Arial" w:cs="Arial"/>
          <w:color w:val="A1A1A0"/>
          <w:sz w:val="36"/>
          <w:szCs w:val="36"/>
        </w:rPr>
        <w:t>H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e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a</w:t>
      </w:r>
      <w:r w:rsidR="00700DD8">
        <w:rPr>
          <w:rFonts w:ascii="Arial" w:eastAsia="Arial" w:hAnsi="Arial" w:cs="Arial"/>
          <w:color w:val="A1A1A0"/>
          <w:sz w:val="36"/>
          <w:szCs w:val="36"/>
        </w:rPr>
        <w:t>lth Informa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t</w:t>
      </w:r>
      <w:r w:rsidR="00700DD8">
        <w:rPr>
          <w:rFonts w:ascii="Arial" w:eastAsia="Arial" w:hAnsi="Arial" w:cs="Arial"/>
          <w:color w:val="A1A1A0"/>
          <w:sz w:val="36"/>
          <w:szCs w:val="36"/>
        </w:rPr>
        <w:t>i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o</w:t>
      </w:r>
      <w:r w:rsidR="00700DD8">
        <w:rPr>
          <w:rFonts w:ascii="Arial" w:eastAsia="Arial" w:hAnsi="Arial" w:cs="Arial"/>
          <w:color w:val="A1A1A0"/>
          <w:sz w:val="36"/>
          <w:szCs w:val="36"/>
        </w:rPr>
        <w:t xml:space="preserve">n </w:t>
      </w:r>
      <w:r w:rsidR="00700DD8">
        <w:rPr>
          <w:rFonts w:ascii="Arial" w:eastAsia="Arial" w:hAnsi="Arial" w:cs="Arial"/>
          <w:color w:val="A1A1A0"/>
          <w:spacing w:val="-1"/>
          <w:sz w:val="36"/>
          <w:szCs w:val="36"/>
        </w:rPr>
        <w:t>a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z w:val="36"/>
          <w:szCs w:val="36"/>
        </w:rPr>
        <w:t>d A</w:t>
      </w:r>
      <w:r w:rsidR="00700DD8">
        <w:rPr>
          <w:rFonts w:ascii="Arial" w:eastAsia="Arial" w:hAnsi="Arial" w:cs="Arial"/>
          <w:color w:val="A1A1A0"/>
          <w:spacing w:val="-1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al</w:t>
      </w:r>
      <w:r w:rsidR="00700DD8">
        <w:rPr>
          <w:rFonts w:ascii="Arial" w:eastAsia="Arial" w:hAnsi="Arial" w:cs="Arial"/>
          <w:color w:val="A1A1A0"/>
          <w:sz w:val="36"/>
          <w:szCs w:val="36"/>
        </w:rPr>
        <w:t>ysis</w:t>
      </w:r>
      <w:r w:rsidR="00700DD8">
        <w:rPr>
          <w:rFonts w:ascii="Arial" w:eastAsia="Arial" w:hAnsi="Arial" w:cs="Arial"/>
          <w:color w:val="A1A1A0"/>
          <w:spacing w:val="3"/>
          <w:sz w:val="36"/>
          <w:szCs w:val="36"/>
        </w:rPr>
        <w:t xml:space="preserve"> </w:t>
      </w:r>
      <w:r w:rsidR="00700DD8">
        <w:rPr>
          <w:rFonts w:ascii="Arial" w:eastAsia="Arial" w:hAnsi="Arial" w:cs="Arial"/>
          <w:color w:val="A1A1A0"/>
          <w:sz w:val="36"/>
          <w:szCs w:val="36"/>
        </w:rPr>
        <w:t>Oversi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g</w:t>
      </w:r>
      <w:r w:rsidR="00700DD8">
        <w:rPr>
          <w:rFonts w:ascii="Arial" w:eastAsia="Arial" w:hAnsi="Arial" w:cs="Arial"/>
          <w:color w:val="A1A1A0"/>
          <w:sz w:val="36"/>
          <w:szCs w:val="36"/>
        </w:rPr>
        <w:t xml:space="preserve">ht </w:t>
      </w:r>
      <w:r w:rsidR="00700DD8">
        <w:rPr>
          <w:rFonts w:ascii="Arial" w:eastAsia="Arial" w:hAnsi="Arial" w:cs="Arial"/>
          <w:color w:val="A1A1A0"/>
          <w:spacing w:val="2"/>
          <w:sz w:val="36"/>
          <w:szCs w:val="36"/>
        </w:rPr>
        <w:t>C</w:t>
      </w:r>
      <w:r w:rsidR="00700DD8">
        <w:rPr>
          <w:rFonts w:ascii="Arial" w:eastAsia="Arial" w:hAnsi="Arial" w:cs="Arial"/>
          <w:color w:val="A1A1A0"/>
          <w:sz w:val="36"/>
          <w:szCs w:val="36"/>
        </w:rPr>
        <w:t>o</w:t>
      </w:r>
      <w:r w:rsidR="00700DD8">
        <w:rPr>
          <w:rFonts w:ascii="Arial" w:eastAsia="Arial" w:hAnsi="Arial" w:cs="Arial"/>
          <w:color w:val="A1A1A0"/>
          <w:spacing w:val="-2"/>
          <w:sz w:val="36"/>
          <w:szCs w:val="36"/>
        </w:rPr>
        <w:t>u</w:t>
      </w:r>
      <w:r w:rsidR="00700DD8">
        <w:rPr>
          <w:rFonts w:ascii="Arial" w:eastAsia="Arial" w:hAnsi="Arial" w:cs="Arial"/>
          <w:color w:val="A1A1A0"/>
          <w:sz w:val="36"/>
          <w:szCs w:val="36"/>
        </w:rPr>
        <w:t>n</w:t>
      </w:r>
      <w:r w:rsidR="00700DD8">
        <w:rPr>
          <w:rFonts w:ascii="Arial" w:eastAsia="Arial" w:hAnsi="Arial" w:cs="Arial"/>
          <w:color w:val="A1A1A0"/>
          <w:spacing w:val="1"/>
          <w:sz w:val="36"/>
          <w:szCs w:val="36"/>
        </w:rPr>
        <w:t>c</w:t>
      </w:r>
      <w:r w:rsidR="00700DD8">
        <w:rPr>
          <w:rFonts w:ascii="Arial" w:eastAsia="Arial" w:hAnsi="Arial" w:cs="Arial"/>
          <w:color w:val="A1A1A0"/>
          <w:sz w:val="36"/>
          <w:szCs w:val="36"/>
        </w:rPr>
        <w:t>il</w:t>
      </w:r>
    </w:p>
    <w:p w14:paraId="2C7A1E79" w14:textId="77777777" w:rsidR="00265665" w:rsidRDefault="00265665">
      <w:pPr>
        <w:spacing w:line="200" w:lineRule="exact"/>
      </w:pPr>
    </w:p>
    <w:p w14:paraId="63EFE371" w14:textId="77777777" w:rsidR="00265665" w:rsidRDefault="00265665">
      <w:pPr>
        <w:spacing w:before="14" w:line="200" w:lineRule="exact"/>
      </w:pPr>
    </w:p>
    <w:p w14:paraId="04F55DF1" w14:textId="77777777" w:rsidR="009356EE" w:rsidRDefault="00D501D9">
      <w:pPr>
        <w:ind w:left="2113" w:right="484"/>
        <w:rPr>
          <w:rFonts w:ascii="Arial" w:eastAsia="Arial" w:hAnsi="Arial" w:cs="Arial"/>
          <w:color w:val="A1A1A0"/>
          <w:sz w:val="36"/>
          <w:szCs w:val="36"/>
        </w:rPr>
      </w:pPr>
      <w:r>
        <w:rPr>
          <w:rFonts w:ascii="Arial" w:eastAsia="Arial" w:hAnsi="Arial" w:cs="Arial"/>
          <w:color w:val="A1A1A0"/>
          <w:sz w:val="36"/>
          <w:szCs w:val="36"/>
        </w:rPr>
        <w:t>Center for Health Information and Analysis</w:t>
      </w:r>
    </w:p>
    <w:p w14:paraId="4EBD525D" w14:textId="61666E49" w:rsidR="00E038EB" w:rsidRDefault="00E038EB">
      <w:pPr>
        <w:ind w:left="2113" w:right="484"/>
        <w:rPr>
          <w:rFonts w:ascii="Arial" w:eastAsia="Arial" w:hAnsi="Arial" w:cs="Arial"/>
          <w:color w:val="A1A1A0"/>
          <w:sz w:val="36"/>
          <w:szCs w:val="36"/>
        </w:rPr>
      </w:pPr>
      <w:r>
        <w:rPr>
          <w:rFonts w:ascii="Arial" w:eastAsia="Arial" w:hAnsi="Arial" w:cs="Arial"/>
          <w:color w:val="A1A1A0"/>
          <w:sz w:val="36"/>
          <w:szCs w:val="36"/>
        </w:rPr>
        <w:t>Remote Meeting</w:t>
      </w:r>
      <w:r w:rsidR="009136D8">
        <w:rPr>
          <w:rFonts w:ascii="Arial" w:eastAsia="Arial" w:hAnsi="Arial" w:cs="Arial"/>
          <w:color w:val="A1A1A0"/>
          <w:sz w:val="36"/>
          <w:szCs w:val="36"/>
        </w:rPr>
        <w:t xml:space="preserve"> Available for Viewing on </w:t>
      </w:r>
      <w:hyperlink r:id="rId8" w:history="1">
        <w:r w:rsidR="009136D8" w:rsidRPr="009136D8">
          <w:rPr>
            <w:rStyle w:val="Hyperlink"/>
            <w:rFonts w:ascii="Arial" w:eastAsiaTheme="minorHAnsi" w:hAnsi="Arial" w:cstheme="minorBidi"/>
            <w:color w:val="00B5E2"/>
            <w:sz w:val="36"/>
            <w:szCs w:val="22"/>
            <w:u w:val="none"/>
          </w:rPr>
          <w:t>Yo</w:t>
        </w:r>
        <w:bookmarkStart w:id="0" w:name="_GoBack"/>
        <w:bookmarkEnd w:id="0"/>
        <w:r w:rsidR="009136D8" w:rsidRPr="009136D8">
          <w:rPr>
            <w:rStyle w:val="Hyperlink"/>
            <w:rFonts w:ascii="Arial" w:eastAsiaTheme="minorHAnsi" w:hAnsi="Arial" w:cstheme="minorBidi"/>
            <w:color w:val="00B5E2"/>
            <w:sz w:val="36"/>
            <w:szCs w:val="22"/>
            <w:u w:val="none"/>
          </w:rPr>
          <w:t>uTube</w:t>
        </w:r>
      </w:hyperlink>
    </w:p>
    <w:p w14:paraId="54218BA4" w14:textId="4A7A9D52" w:rsidR="00265665" w:rsidRDefault="00953DC1">
      <w:pPr>
        <w:ind w:left="2113" w:right="48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A1A1A0"/>
          <w:spacing w:val="2"/>
          <w:sz w:val="36"/>
          <w:szCs w:val="36"/>
        </w:rPr>
        <w:t>December 2</w:t>
      </w:r>
      <w:r w:rsidR="00222740">
        <w:rPr>
          <w:rFonts w:ascii="Arial" w:eastAsia="Arial" w:hAnsi="Arial" w:cs="Arial"/>
          <w:color w:val="A1A1A0"/>
          <w:spacing w:val="2"/>
          <w:sz w:val="36"/>
          <w:szCs w:val="36"/>
        </w:rPr>
        <w:t xml:space="preserve">, 2020 </w:t>
      </w:r>
      <w:r>
        <w:rPr>
          <w:rFonts w:ascii="Arial" w:eastAsia="Arial" w:hAnsi="Arial" w:cs="Arial"/>
          <w:color w:val="A1A1A0"/>
          <w:spacing w:val="2"/>
          <w:sz w:val="36"/>
          <w:szCs w:val="36"/>
        </w:rPr>
        <w:t>2:00 PM</w:t>
      </w:r>
    </w:p>
    <w:p w14:paraId="25F6E90C" w14:textId="77777777" w:rsidR="00265665" w:rsidRDefault="00265665">
      <w:pPr>
        <w:spacing w:line="200" w:lineRule="exact"/>
      </w:pPr>
    </w:p>
    <w:p w14:paraId="0C573C5E" w14:textId="77777777" w:rsidR="00265665" w:rsidRDefault="00265665">
      <w:pPr>
        <w:spacing w:line="200" w:lineRule="exact"/>
      </w:pPr>
    </w:p>
    <w:p w14:paraId="09B38ECF" w14:textId="77777777" w:rsidR="00265665" w:rsidRDefault="00265665">
      <w:pPr>
        <w:spacing w:line="200" w:lineRule="exact"/>
      </w:pPr>
    </w:p>
    <w:p w14:paraId="487A5891" w14:textId="77777777" w:rsidR="00794D76" w:rsidRPr="00811723" w:rsidRDefault="00794D76">
      <w:pPr>
        <w:spacing w:line="200" w:lineRule="exact"/>
        <w:rPr>
          <w:rFonts w:ascii="Arial" w:hAnsi="Arial" w:cs="Arial"/>
          <w:b/>
          <w:sz w:val="24"/>
        </w:rPr>
      </w:pPr>
      <w:r>
        <w:br/>
      </w:r>
    </w:p>
    <w:p w14:paraId="18A48374" w14:textId="722DBFE6" w:rsidR="00794D76" w:rsidRPr="00811723" w:rsidRDefault="00811723" w:rsidP="00794D76">
      <w:pPr>
        <w:spacing w:line="20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</w:rPr>
        <w:br/>
      </w:r>
      <w:r w:rsidR="00794D76" w:rsidRPr="00811723">
        <w:rPr>
          <w:rFonts w:ascii="Arial" w:hAnsi="Arial" w:cs="Arial"/>
          <w:b/>
          <w:sz w:val="28"/>
        </w:rPr>
        <w:br/>
      </w:r>
      <w:r w:rsidR="00794D76" w:rsidRPr="00811723">
        <w:rPr>
          <w:rFonts w:ascii="Arial" w:hAnsi="Arial" w:cs="Arial"/>
          <w:b/>
          <w:sz w:val="24"/>
          <w:szCs w:val="24"/>
        </w:rPr>
        <w:t>AGENDA</w:t>
      </w:r>
    </w:p>
    <w:p w14:paraId="7A53A545" w14:textId="77777777" w:rsidR="00EE378C" w:rsidRPr="00811723" w:rsidRDefault="00EE378C" w:rsidP="00794D76">
      <w:pPr>
        <w:spacing w:line="200" w:lineRule="exact"/>
        <w:jc w:val="center"/>
        <w:rPr>
          <w:rFonts w:ascii="Arial" w:hAnsi="Arial" w:cs="Arial"/>
          <w:b/>
          <w:sz w:val="28"/>
        </w:rPr>
      </w:pPr>
    </w:p>
    <w:p w14:paraId="75F847BE" w14:textId="77777777" w:rsidR="00265665" w:rsidRPr="00811723" w:rsidRDefault="00265665">
      <w:pPr>
        <w:spacing w:line="200" w:lineRule="exact"/>
        <w:rPr>
          <w:rFonts w:ascii="Arial" w:hAnsi="Arial" w:cs="Arial"/>
        </w:rPr>
      </w:pPr>
    </w:p>
    <w:p w14:paraId="50E531A5" w14:textId="77777777" w:rsidR="009F1DDB" w:rsidRPr="00811723" w:rsidRDefault="009F1DDB" w:rsidP="009A6F81">
      <w:pPr>
        <w:pStyle w:val="p3"/>
        <w:ind w:left="1080"/>
        <w:rPr>
          <w:rStyle w:val="s1"/>
          <w:rFonts w:ascii="Arial" w:hAnsi="Arial" w:cs="Arial"/>
          <w:color w:val="000000"/>
        </w:rPr>
      </w:pPr>
    </w:p>
    <w:p w14:paraId="6E586AD1" w14:textId="724EC1B7" w:rsidR="00F47050" w:rsidRDefault="00793B45" w:rsidP="009A6F81">
      <w:pPr>
        <w:pStyle w:val="p3"/>
        <w:numPr>
          <w:ilvl w:val="0"/>
          <w:numId w:val="11"/>
        </w:numPr>
        <w:ind w:left="1800"/>
        <w:rPr>
          <w:rFonts w:ascii="Arial" w:hAnsi="Arial" w:cs="Arial"/>
          <w:color w:val="000000"/>
        </w:rPr>
      </w:pPr>
      <w:r w:rsidRPr="00811723">
        <w:rPr>
          <w:rFonts w:ascii="Arial" w:hAnsi="Arial" w:cs="Arial"/>
          <w:color w:val="000000"/>
        </w:rPr>
        <w:t>Approval of Prior Meeting M</w:t>
      </w:r>
      <w:r w:rsidR="00E67559" w:rsidRPr="00811723">
        <w:rPr>
          <w:rFonts w:ascii="Arial" w:hAnsi="Arial" w:cs="Arial"/>
          <w:color w:val="000000"/>
        </w:rPr>
        <w:t>inutes</w:t>
      </w:r>
      <w:r w:rsidR="00953DC1">
        <w:rPr>
          <w:rFonts w:ascii="Arial" w:hAnsi="Arial" w:cs="Arial"/>
          <w:color w:val="000000"/>
        </w:rPr>
        <w:br/>
      </w:r>
    </w:p>
    <w:p w14:paraId="5CF2256F" w14:textId="31A3BEC8" w:rsidR="00953DC1" w:rsidRDefault="00953DC1" w:rsidP="00953DC1">
      <w:pPr>
        <w:pStyle w:val="p3"/>
        <w:numPr>
          <w:ilvl w:val="1"/>
          <w:numId w:val="1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September 23, 2020</w:t>
      </w:r>
    </w:p>
    <w:p w14:paraId="5092FA93" w14:textId="71DACF47" w:rsidR="00953DC1" w:rsidRPr="00811723" w:rsidRDefault="00953DC1" w:rsidP="00953DC1">
      <w:pPr>
        <w:pStyle w:val="p3"/>
        <w:numPr>
          <w:ilvl w:val="1"/>
          <w:numId w:val="1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June 24, 2020</w:t>
      </w:r>
    </w:p>
    <w:p w14:paraId="7FDF658B" w14:textId="77777777" w:rsidR="00F47050" w:rsidRPr="00811723" w:rsidRDefault="00F47050" w:rsidP="00F47050">
      <w:pPr>
        <w:pStyle w:val="p3"/>
        <w:rPr>
          <w:rStyle w:val="apple-converted-space"/>
          <w:rFonts w:ascii="Arial" w:hAnsi="Arial" w:cs="Arial"/>
          <w:color w:val="000000"/>
        </w:rPr>
      </w:pPr>
    </w:p>
    <w:p w14:paraId="384794E9" w14:textId="77777777" w:rsidR="00F47050" w:rsidRPr="00811723" w:rsidRDefault="00F47050" w:rsidP="00F47050">
      <w:pPr>
        <w:pStyle w:val="ListParagraph"/>
        <w:rPr>
          <w:rStyle w:val="apple-converted-space"/>
          <w:rFonts w:ascii="Arial" w:hAnsi="Arial" w:cs="Arial"/>
          <w:color w:val="000000"/>
        </w:rPr>
      </w:pPr>
    </w:p>
    <w:p w14:paraId="13664522" w14:textId="44B77AF5" w:rsidR="003E1411" w:rsidRDefault="00953DC1" w:rsidP="00811723">
      <w:pPr>
        <w:pStyle w:val="p3"/>
        <w:numPr>
          <w:ilvl w:val="0"/>
          <w:numId w:val="11"/>
        </w:numPr>
        <w:ind w:left="1800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Executive Director’s Report</w:t>
      </w:r>
      <w:r w:rsidR="003E1411">
        <w:rPr>
          <w:rStyle w:val="apple-converted-space"/>
          <w:rFonts w:ascii="Arial" w:hAnsi="Arial" w:cs="Arial"/>
          <w:color w:val="000000"/>
        </w:rPr>
        <w:br/>
      </w:r>
    </w:p>
    <w:p w14:paraId="40644CAC" w14:textId="62DE44B7" w:rsidR="00C119DC" w:rsidRDefault="00C119DC" w:rsidP="00575FE2">
      <w:pPr>
        <w:pStyle w:val="p3"/>
        <w:numPr>
          <w:ilvl w:val="1"/>
          <w:numId w:val="1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Finance Update</w:t>
      </w:r>
      <w:r>
        <w:rPr>
          <w:rFonts w:ascii="Arial" w:hAnsi="Arial" w:cs="Arial"/>
          <w:color w:val="000000"/>
        </w:rPr>
        <w:br/>
      </w:r>
    </w:p>
    <w:p w14:paraId="1FD9E1C0" w14:textId="19BCB844" w:rsidR="00575FE2" w:rsidRPr="00575FE2" w:rsidRDefault="004A0F90" w:rsidP="00575FE2">
      <w:pPr>
        <w:pStyle w:val="p3"/>
        <w:numPr>
          <w:ilvl w:val="1"/>
          <w:numId w:val="1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CHIA Operations </w:t>
      </w:r>
      <w:r w:rsidR="00575FE2" w:rsidRPr="00575FE2">
        <w:rPr>
          <w:rFonts w:ascii="Arial" w:hAnsi="Arial" w:cs="Arial"/>
          <w:color w:val="000000"/>
        </w:rPr>
        <w:t xml:space="preserve">Update </w:t>
      </w:r>
      <w:r w:rsidR="00575FE2">
        <w:rPr>
          <w:rFonts w:ascii="Arial" w:hAnsi="Arial" w:cs="Arial"/>
          <w:color w:val="000000"/>
        </w:rPr>
        <w:br/>
      </w:r>
    </w:p>
    <w:p w14:paraId="43943EE1" w14:textId="5D139D4E" w:rsidR="003E1411" w:rsidRPr="00175697" w:rsidRDefault="00575FE2" w:rsidP="00175697">
      <w:pPr>
        <w:pStyle w:val="p3"/>
        <w:numPr>
          <w:ilvl w:val="1"/>
          <w:numId w:val="11"/>
        </w:numPr>
        <w:rPr>
          <w:rStyle w:val="apple-converted-space"/>
          <w:rFonts w:ascii="Arial" w:hAnsi="Arial" w:cs="Arial"/>
          <w:color w:val="000000"/>
        </w:rPr>
      </w:pPr>
      <w:r w:rsidRPr="00575FE2">
        <w:rPr>
          <w:rFonts w:ascii="Arial" w:hAnsi="Arial" w:cs="Arial"/>
          <w:color w:val="000000"/>
        </w:rPr>
        <w:t>CHIA’s Work to Support the State’s COVID-19 Response</w:t>
      </w:r>
      <w:r w:rsidR="003E1411" w:rsidRPr="00175697">
        <w:rPr>
          <w:rStyle w:val="apple-converted-space"/>
          <w:rFonts w:ascii="Arial" w:hAnsi="Arial" w:cs="Arial"/>
          <w:color w:val="000000"/>
        </w:rPr>
        <w:br/>
      </w:r>
    </w:p>
    <w:p w14:paraId="4C78D4BD" w14:textId="5B48BA72" w:rsidR="003E1411" w:rsidRDefault="007F2153" w:rsidP="0045048E">
      <w:pPr>
        <w:pStyle w:val="p3"/>
        <w:numPr>
          <w:ilvl w:val="1"/>
          <w:numId w:val="11"/>
        </w:numPr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Recent and Upcoming Publications and Data Releases</w:t>
      </w:r>
      <w:r w:rsidR="003E1411">
        <w:rPr>
          <w:rStyle w:val="apple-converted-space"/>
          <w:rFonts w:ascii="Arial" w:hAnsi="Arial" w:cs="Arial"/>
          <w:color w:val="000000"/>
        </w:rPr>
        <w:br/>
      </w:r>
      <w:r w:rsidR="003E1411">
        <w:rPr>
          <w:rStyle w:val="apple-converted-space"/>
          <w:rFonts w:ascii="Arial" w:hAnsi="Arial" w:cs="Arial"/>
          <w:color w:val="000000"/>
        </w:rPr>
        <w:br/>
      </w:r>
    </w:p>
    <w:p w14:paraId="002AB9BF" w14:textId="469AB3B8" w:rsidR="003E1411" w:rsidRDefault="00953DC1" w:rsidP="00811723">
      <w:pPr>
        <w:pStyle w:val="p3"/>
        <w:numPr>
          <w:ilvl w:val="0"/>
          <w:numId w:val="11"/>
        </w:numPr>
        <w:ind w:left="1800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Review Findings from Behavioral Health and Readmissions in MA Acute Care Hospitals Report</w:t>
      </w:r>
      <w:r w:rsidR="003E1411">
        <w:rPr>
          <w:rStyle w:val="apple-converted-space"/>
          <w:rFonts w:ascii="Arial" w:hAnsi="Arial" w:cs="Arial"/>
          <w:color w:val="000000"/>
        </w:rPr>
        <w:br/>
      </w:r>
      <w:r w:rsidR="003E1411">
        <w:rPr>
          <w:rStyle w:val="apple-converted-space"/>
          <w:rFonts w:ascii="Arial" w:hAnsi="Arial" w:cs="Arial"/>
          <w:color w:val="000000"/>
        </w:rPr>
        <w:br/>
      </w:r>
    </w:p>
    <w:p w14:paraId="1CB2BD46" w14:textId="605A7822" w:rsidR="009F1DDB" w:rsidRPr="00953DC1" w:rsidRDefault="00953DC1" w:rsidP="00953DC1">
      <w:pPr>
        <w:pStyle w:val="p3"/>
        <w:numPr>
          <w:ilvl w:val="0"/>
          <w:numId w:val="11"/>
        </w:numPr>
        <w:ind w:left="1800"/>
        <w:rPr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Trends in Massachusetts Health Insurance Enrollment: Monthly Enrollment Monitoring</w:t>
      </w:r>
      <w:r w:rsidR="009B4AD2" w:rsidRPr="00953DC1">
        <w:rPr>
          <w:rStyle w:val="apple-converted-space"/>
          <w:rFonts w:ascii="Arial" w:hAnsi="Arial" w:cs="Arial"/>
          <w:color w:val="000000"/>
        </w:rPr>
        <w:br/>
      </w:r>
      <w:r w:rsidR="00170FCF" w:rsidRPr="00953DC1">
        <w:rPr>
          <w:rStyle w:val="apple-converted-space"/>
          <w:color w:val="000000"/>
        </w:rPr>
        <w:lastRenderedPageBreak/>
        <w:br/>
      </w:r>
      <w:r w:rsidR="003B0024" w:rsidRPr="00953DC1">
        <w:rPr>
          <w:bCs/>
        </w:rPr>
        <w:br/>
      </w:r>
    </w:p>
    <w:p w14:paraId="1D4CF00F" w14:textId="77777777" w:rsidR="00265665" w:rsidRPr="00DD49E4" w:rsidRDefault="00265665" w:rsidP="009F1DDB">
      <w:pPr>
        <w:spacing w:line="200" w:lineRule="exact"/>
        <w:rPr>
          <w:sz w:val="28"/>
          <w:szCs w:val="28"/>
        </w:rPr>
      </w:pPr>
    </w:p>
    <w:sectPr w:rsidR="00265665" w:rsidRPr="00DD49E4" w:rsidSect="00F47050">
      <w:footerReference w:type="default" r:id="rId9"/>
      <w:type w:val="continuous"/>
      <w:pgSz w:w="12240" w:h="15840"/>
      <w:pgMar w:top="979" w:right="1238" w:bottom="274" w:left="7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5B3E9" w14:textId="77777777" w:rsidR="00C945DB" w:rsidRDefault="00C945DB" w:rsidP="00F577EC">
      <w:r>
        <w:separator/>
      </w:r>
    </w:p>
  </w:endnote>
  <w:endnote w:type="continuationSeparator" w:id="0">
    <w:p w14:paraId="074B8C95" w14:textId="77777777" w:rsidR="00C945DB" w:rsidRDefault="00C945DB" w:rsidP="00F5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07A0C" w14:textId="5067FBDB" w:rsidR="001448FC" w:rsidRDefault="001448FC">
    <w:pPr>
      <w:pStyle w:val="Footer"/>
    </w:pPr>
  </w:p>
  <w:p w14:paraId="095FC616" w14:textId="77777777" w:rsidR="00F577EC" w:rsidRDefault="00F577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A86ED" w14:textId="77777777" w:rsidR="00C945DB" w:rsidRDefault="00C945DB" w:rsidP="00F577EC">
      <w:r>
        <w:separator/>
      </w:r>
    </w:p>
  </w:footnote>
  <w:footnote w:type="continuationSeparator" w:id="0">
    <w:p w14:paraId="2ECE3172" w14:textId="77777777" w:rsidR="00C945DB" w:rsidRDefault="00C945DB" w:rsidP="00F5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4876"/>
    <w:multiLevelType w:val="hybridMultilevel"/>
    <w:tmpl w:val="5966F28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E223AC"/>
    <w:multiLevelType w:val="hybridMultilevel"/>
    <w:tmpl w:val="72280634"/>
    <w:lvl w:ilvl="0" w:tplc="04090013">
      <w:start w:val="1"/>
      <w:numFmt w:val="upperRoman"/>
      <w:lvlText w:val="%1."/>
      <w:lvlJc w:val="right"/>
      <w:pPr>
        <w:ind w:left="2736" w:hanging="360"/>
      </w:pPr>
    </w:lvl>
    <w:lvl w:ilvl="1" w:tplc="947CFEBA">
      <w:start w:val="1"/>
      <w:numFmt w:val="bullet"/>
      <w:lvlText w:val=""/>
      <w:lvlJc w:val="left"/>
      <w:pPr>
        <w:ind w:left="345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2" w15:restartNumberingAfterBreak="0">
    <w:nsid w:val="132B0319"/>
    <w:multiLevelType w:val="hybridMultilevel"/>
    <w:tmpl w:val="1278E702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" w15:restartNumberingAfterBreak="0">
    <w:nsid w:val="25031DAA"/>
    <w:multiLevelType w:val="hybridMultilevel"/>
    <w:tmpl w:val="C960DB6A"/>
    <w:lvl w:ilvl="0" w:tplc="CE8E9D7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C4AE6"/>
    <w:multiLevelType w:val="hybridMultilevel"/>
    <w:tmpl w:val="5F360D26"/>
    <w:lvl w:ilvl="0" w:tplc="308A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0621D"/>
    <w:multiLevelType w:val="multilevel"/>
    <w:tmpl w:val="7AB622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87649C2"/>
    <w:multiLevelType w:val="hybridMultilevel"/>
    <w:tmpl w:val="9C481B0E"/>
    <w:lvl w:ilvl="0" w:tplc="947CF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57F2C"/>
    <w:multiLevelType w:val="hybridMultilevel"/>
    <w:tmpl w:val="31AA9D9C"/>
    <w:lvl w:ilvl="0" w:tplc="04090013">
      <w:start w:val="1"/>
      <w:numFmt w:val="upperRoman"/>
      <w:lvlText w:val="%1."/>
      <w:lvlJc w:val="right"/>
      <w:pPr>
        <w:ind w:left="2736" w:hanging="360"/>
      </w:pPr>
    </w:lvl>
    <w:lvl w:ilvl="1" w:tplc="04090019">
      <w:start w:val="1"/>
      <w:numFmt w:val="lowerLetter"/>
      <w:lvlText w:val="%2."/>
      <w:lvlJc w:val="left"/>
      <w:pPr>
        <w:ind w:left="3456" w:hanging="360"/>
      </w:pPr>
    </w:lvl>
    <w:lvl w:ilvl="2" w:tplc="0409001B" w:tentative="1">
      <w:start w:val="1"/>
      <w:numFmt w:val="lowerRoman"/>
      <w:lvlText w:val="%3."/>
      <w:lvlJc w:val="right"/>
      <w:pPr>
        <w:ind w:left="4176" w:hanging="180"/>
      </w:pPr>
    </w:lvl>
    <w:lvl w:ilvl="3" w:tplc="0409000F" w:tentative="1">
      <w:start w:val="1"/>
      <w:numFmt w:val="decimal"/>
      <w:lvlText w:val="%4."/>
      <w:lvlJc w:val="left"/>
      <w:pPr>
        <w:ind w:left="4896" w:hanging="360"/>
      </w:pPr>
    </w:lvl>
    <w:lvl w:ilvl="4" w:tplc="04090019" w:tentative="1">
      <w:start w:val="1"/>
      <w:numFmt w:val="lowerLetter"/>
      <w:lvlText w:val="%5."/>
      <w:lvlJc w:val="left"/>
      <w:pPr>
        <w:ind w:left="5616" w:hanging="360"/>
      </w:pPr>
    </w:lvl>
    <w:lvl w:ilvl="5" w:tplc="0409001B" w:tentative="1">
      <w:start w:val="1"/>
      <w:numFmt w:val="lowerRoman"/>
      <w:lvlText w:val="%6."/>
      <w:lvlJc w:val="right"/>
      <w:pPr>
        <w:ind w:left="6336" w:hanging="180"/>
      </w:pPr>
    </w:lvl>
    <w:lvl w:ilvl="6" w:tplc="0409000F" w:tentative="1">
      <w:start w:val="1"/>
      <w:numFmt w:val="decimal"/>
      <w:lvlText w:val="%7."/>
      <w:lvlJc w:val="left"/>
      <w:pPr>
        <w:ind w:left="7056" w:hanging="360"/>
      </w:pPr>
    </w:lvl>
    <w:lvl w:ilvl="7" w:tplc="04090019" w:tentative="1">
      <w:start w:val="1"/>
      <w:numFmt w:val="lowerLetter"/>
      <w:lvlText w:val="%8."/>
      <w:lvlJc w:val="left"/>
      <w:pPr>
        <w:ind w:left="7776" w:hanging="360"/>
      </w:pPr>
    </w:lvl>
    <w:lvl w:ilvl="8" w:tplc="0409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8" w15:restartNumberingAfterBreak="0">
    <w:nsid w:val="5FCD0378"/>
    <w:multiLevelType w:val="hybridMultilevel"/>
    <w:tmpl w:val="995AAAB8"/>
    <w:lvl w:ilvl="0" w:tplc="947CFEBA">
      <w:start w:val="1"/>
      <w:numFmt w:val="bullet"/>
      <w:lvlText w:val=""/>
      <w:lvlJc w:val="left"/>
      <w:pPr>
        <w:ind w:left="2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9" w15:restartNumberingAfterBreak="0">
    <w:nsid w:val="5FCD7CE6"/>
    <w:multiLevelType w:val="hybridMultilevel"/>
    <w:tmpl w:val="2E02843A"/>
    <w:lvl w:ilvl="0" w:tplc="7108DBEA">
      <w:start w:val="1"/>
      <w:numFmt w:val="upperRoman"/>
      <w:lvlText w:val="%1."/>
      <w:lvlJc w:val="right"/>
      <w:pPr>
        <w:ind w:left="1620" w:hanging="360"/>
      </w:pPr>
      <w:rPr>
        <w:rFonts w:ascii="Arial" w:hAnsi="Arial" w:cs="Arial" w:hint="default"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74BD5A93"/>
    <w:multiLevelType w:val="hybridMultilevel"/>
    <w:tmpl w:val="FBE2A65A"/>
    <w:lvl w:ilvl="0" w:tplc="EDF0D466">
      <w:start w:val="2"/>
      <w:numFmt w:val="bullet"/>
      <w:lvlText w:val="-"/>
      <w:lvlJc w:val="left"/>
      <w:pPr>
        <w:ind w:left="34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1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10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65"/>
    <w:rsid w:val="0000068D"/>
    <w:rsid w:val="0005555A"/>
    <w:rsid w:val="000570CB"/>
    <w:rsid w:val="000852A6"/>
    <w:rsid w:val="000A4978"/>
    <w:rsid w:val="000E1463"/>
    <w:rsid w:val="00117E92"/>
    <w:rsid w:val="001448FC"/>
    <w:rsid w:val="00144A0C"/>
    <w:rsid w:val="00170FCF"/>
    <w:rsid w:val="00175697"/>
    <w:rsid w:val="00222740"/>
    <w:rsid w:val="0026434B"/>
    <w:rsid w:val="00265665"/>
    <w:rsid w:val="002E0C42"/>
    <w:rsid w:val="002E5F5D"/>
    <w:rsid w:val="00385C10"/>
    <w:rsid w:val="003B0024"/>
    <w:rsid w:val="003E1411"/>
    <w:rsid w:val="003E2593"/>
    <w:rsid w:val="003F33A5"/>
    <w:rsid w:val="0045048E"/>
    <w:rsid w:val="004A0F90"/>
    <w:rsid w:val="004F2391"/>
    <w:rsid w:val="00575FE2"/>
    <w:rsid w:val="00584261"/>
    <w:rsid w:val="005D6D08"/>
    <w:rsid w:val="00700DD8"/>
    <w:rsid w:val="00740FB1"/>
    <w:rsid w:val="00793B45"/>
    <w:rsid w:val="00794D76"/>
    <w:rsid w:val="007A7285"/>
    <w:rsid w:val="007F2153"/>
    <w:rsid w:val="00811723"/>
    <w:rsid w:val="00892982"/>
    <w:rsid w:val="00896EFA"/>
    <w:rsid w:val="009136D8"/>
    <w:rsid w:val="009356EE"/>
    <w:rsid w:val="00953DC1"/>
    <w:rsid w:val="00971F59"/>
    <w:rsid w:val="009A6F81"/>
    <w:rsid w:val="009B0AC2"/>
    <w:rsid w:val="009B4AD2"/>
    <w:rsid w:val="009D160D"/>
    <w:rsid w:val="009F1DDB"/>
    <w:rsid w:val="009F5661"/>
    <w:rsid w:val="00A127DB"/>
    <w:rsid w:val="00A579B4"/>
    <w:rsid w:val="00AC0529"/>
    <w:rsid w:val="00AD4CF0"/>
    <w:rsid w:val="00AD4D17"/>
    <w:rsid w:val="00B32F4D"/>
    <w:rsid w:val="00B404AD"/>
    <w:rsid w:val="00B51063"/>
    <w:rsid w:val="00BA724C"/>
    <w:rsid w:val="00C119DC"/>
    <w:rsid w:val="00C945DB"/>
    <w:rsid w:val="00CC4AB9"/>
    <w:rsid w:val="00D32420"/>
    <w:rsid w:val="00D33954"/>
    <w:rsid w:val="00D37F25"/>
    <w:rsid w:val="00D501D9"/>
    <w:rsid w:val="00D828C0"/>
    <w:rsid w:val="00DD04DF"/>
    <w:rsid w:val="00DD49E4"/>
    <w:rsid w:val="00DD6F8E"/>
    <w:rsid w:val="00E038EB"/>
    <w:rsid w:val="00E152C5"/>
    <w:rsid w:val="00E46EA2"/>
    <w:rsid w:val="00E67559"/>
    <w:rsid w:val="00E71041"/>
    <w:rsid w:val="00E73298"/>
    <w:rsid w:val="00EA5F9A"/>
    <w:rsid w:val="00EE378C"/>
    <w:rsid w:val="00F37EB2"/>
    <w:rsid w:val="00F47050"/>
    <w:rsid w:val="00F577EC"/>
    <w:rsid w:val="00F80201"/>
    <w:rsid w:val="00FA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94621B2"/>
  <w15:docId w15:val="{E7F5B4E0-C803-4CA3-ADB9-AE113AE9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00D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1DDB"/>
    <w:rPr>
      <w:rFonts w:eastAsiaTheme="minorHAnsi"/>
      <w:sz w:val="24"/>
      <w:szCs w:val="24"/>
    </w:rPr>
  </w:style>
  <w:style w:type="paragraph" w:customStyle="1" w:styleId="p2">
    <w:name w:val="p2"/>
    <w:basedOn w:val="Normal"/>
    <w:uiPriority w:val="99"/>
    <w:semiHidden/>
    <w:rsid w:val="009F1DDB"/>
    <w:rPr>
      <w:rFonts w:eastAsiaTheme="minorHAnsi"/>
      <w:sz w:val="24"/>
      <w:szCs w:val="24"/>
    </w:rPr>
  </w:style>
  <w:style w:type="paragraph" w:customStyle="1" w:styleId="p3">
    <w:name w:val="p3"/>
    <w:basedOn w:val="Normal"/>
    <w:uiPriority w:val="99"/>
    <w:semiHidden/>
    <w:rsid w:val="009F1DDB"/>
    <w:rPr>
      <w:rFonts w:eastAsiaTheme="minorHAnsi"/>
      <w:sz w:val="24"/>
      <w:szCs w:val="24"/>
    </w:rPr>
  </w:style>
  <w:style w:type="character" w:customStyle="1" w:styleId="s1">
    <w:name w:val="s1"/>
    <w:basedOn w:val="DefaultParagraphFont"/>
    <w:rsid w:val="009F1DDB"/>
  </w:style>
  <w:style w:type="character" w:customStyle="1" w:styleId="apple-converted-space">
    <w:name w:val="apple-converted-space"/>
    <w:basedOn w:val="DefaultParagraphFont"/>
    <w:rsid w:val="009F1DDB"/>
  </w:style>
  <w:style w:type="paragraph" w:styleId="BalloonText">
    <w:name w:val="Balloon Text"/>
    <w:basedOn w:val="Normal"/>
    <w:link w:val="BalloonTextChar"/>
    <w:uiPriority w:val="99"/>
    <w:semiHidden/>
    <w:unhideWhenUsed/>
    <w:rsid w:val="00E67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5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6F8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77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7EC"/>
  </w:style>
  <w:style w:type="paragraph" w:styleId="Footer">
    <w:name w:val="footer"/>
    <w:basedOn w:val="Normal"/>
    <w:link w:val="FooterChar"/>
    <w:uiPriority w:val="99"/>
    <w:unhideWhenUsed/>
    <w:rsid w:val="00F577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7EC"/>
  </w:style>
  <w:style w:type="character" w:styleId="CommentReference">
    <w:name w:val="annotation reference"/>
    <w:basedOn w:val="DefaultParagraphFont"/>
    <w:uiPriority w:val="99"/>
    <w:semiHidden/>
    <w:unhideWhenUsed/>
    <w:rsid w:val="009B4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A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A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AD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23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9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22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hShtBSNVmqCqc0e1QiodIA?view_as=subscrib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Rick</dc:creator>
  <cp:lastModifiedBy>Jones, Alexandra</cp:lastModifiedBy>
  <cp:revision>2</cp:revision>
  <cp:lastPrinted>2020-06-17T18:02:00Z</cp:lastPrinted>
  <dcterms:created xsi:type="dcterms:W3CDTF">2020-11-25T14:18:00Z</dcterms:created>
  <dcterms:modified xsi:type="dcterms:W3CDTF">2020-11-25T14:18:00Z</dcterms:modified>
</cp:coreProperties>
</file>