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16C4" w:rsidRDefault="005016C4" w:rsidP="005016C4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B32D9" wp14:editId="25FA903E">
                <wp:simplePos x="0" y="0"/>
                <wp:positionH relativeFrom="column">
                  <wp:posOffset>1000125</wp:posOffset>
                </wp:positionH>
                <wp:positionV relativeFrom="paragraph">
                  <wp:posOffset>-66675</wp:posOffset>
                </wp:positionV>
                <wp:extent cx="5638800" cy="19145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6C4" w:rsidRPr="006F34E8" w:rsidRDefault="005016C4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Health Information and Analysis Oversight Council</w:t>
                            </w:r>
                          </w:p>
                          <w:p w:rsidR="005016C4" w:rsidRPr="006F34E8" w:rsidRDefault="005016C4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Administration &amp; Finance C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ommittee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br/>
                            </w:r>
                          </w:p>
                          <w:p w:rsidR="005016C4" w:rsidRPr="006F34E8" w:rsidRDefault="005016C4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Executive Office for Administration and Finance</w:t>
                            </w:r>
                          </w:p>
                          <w:p w:rsidR="005016C4" w:rsidRPr="006F34E8" w:rsidRDefault="005016C4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State House Room 373, Boston, MA </w:t>
                            </w:r>
                          </w:p>
                          <w:p w:rsidR="005016C4" w:rsidRPr="006F34E8" w:rsidRDefault="00842C97" w:rsidP="005016C4">
                            <w:pPr>
                              <w:spacing w:after="0"/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June 19</w:t>
                            </w:r>
                            <w:r w:rsidR="005016C4"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, </w:t>
                            </w:r>
                            <w:r w:rsidR="00DE5FD6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201</w:t>
                            </w:r>
                            <w:r w:rsidR="00CC1E5F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7</w:t>
                            </w:r>
                            <w:r w:rsidR="00DE5FD6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11</w:t>
                            </w:r>
                            <w:r w:rsidR="00CC1E5F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0</w:t>
                            </w:r>
                            <w:r w:rsidR="00CC1E5F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0 A</w:t>
                            </w:r>
                            <w:r w:rsidR="00C86AE1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M</w:t>
                            </w:r>
                          </w:p>
                          <w:p w:rsidR="005016C4" w:rsidRDefault="005016C4" w:rsidP="00501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8.75pt;margin-top:-5.25pt;width:444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" filled="f" stroked="f">
                <v:textbox>
                  <w:txbxContent>
                    <w:p w:rsidR="005016C4" w:rsidRPr="006F34E8" w:rsidRDefault="005016C4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Health Information and Analysis Oversight Council</w:t>
                      </w:r>
                    </w:p>
                    <w:p w:rsidR="005016C4" w:rsidRPr="006F34E8" w:rsidRDefault="005016C4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Administration &amp; Finance C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ommittee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br/>
                      </w:r>
                    </w:p>
                    <w:p w:rsidR="005016C4" w:rsidRPr="006F34E8" w:rsidRDefault="005016C4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Executive Office for Administration and Finance</w:t>
                      </w:r>
                    </w:p>
                    <w:p w:rsidR="005016C4" w:rsidRPr="006F34E8" w:rsidRDefault="005016C4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State House Room 373, Boston, MA </w:t>
                      </w:r>
                    </w:p>
                    <w:p w:rsidR="005016C4" w:rsidRPr="006F34E8" w:rsidRDefault="00842C97" w:rsidP="005016C4">
                      <w:pPr>
                        <w:spacing w:after="0"/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June 19</w:t>
                      </w:r>
                      <w:r w:rsidR="005016C4"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, </w:t>
                      </w:r>
                      <w:r w:rsidR="00DE5FD6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201</w:t>
                      </w:r>
                      <w:r w:rsidR="00CC1E5F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7</w:t>
                      </w:r>
                      <w:r w:rsidR="00DE5FD6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11</w:t>
                      </w:r>
                      <w:r w:rsidR="00CC1E5F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0</w:t>
                      </w:r>
                      <w:r w:rsidR="00CC1E5F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0 A</w:t>
                      </w:r>
                      <w:r w:rsidR="00C86AE1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M</w:t>
                      </w:r>
                    </w:p>
                    <w:p w:rsidR="005016C4" w:rsidRDefault="005016C4" w:rsidP="005016C4"/>
                  </w:txbxContent>
                </v:textbox>
                <w10:wrap type="square"/>
              </v:shape>
            </w:pict>
          </mc:Fallback>
        </mc:AlternateContent>
      </w:r>
    </w:p>
    <w:p w:rsidR="00244E5B" w:rsidRPr="00244E5B" w:rsidRDefault="00244E5B" w:rsidP="00244E5B">
      <w:pPr>
        <w:jc w:val="center"/>
        <w:rPr>
          <w:rFonts w:ascii="Times New Roman" w:hAnsi="Times New Roman" w:cs="Times New Roman"/>
          <w:b/>
          <w:sz w:val="32"/>
        </w:rPr>
      </w:pPr>
      <w:r w:rsidRPr="00244E5B">
        <w:rPr>
          <w:rFonts w:ascii="Times New Roman" w:hAnsi="Times New Roman" w:cs="Times New Roman"/>
          <w:b/>
          <w:sz w:val="32"/>
        </w:rPr>
        <w:t>MEETING MINUTES</w:t>
      </w:r>
    </w:p>
    <w:p w:rsidR="005016C4" w:rsidRPr="00801131" w:rsidRDefault="00CC1E5F" w:rsidP="0050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began at </w:t>
      </w:r>
      <w:r w:rsidR="00842C9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42C97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86AE1">
        <w:rPr>
          <w:rFonts w:ascii="Times New Roman" w:hAnsi="Times New Roman" w:cs="Times New Roman"/>
          <w:sz w:val="24"/>
          <w:szCs w:val="24"/>
        </w:rPr>
        <w:t xml:space="preserve">.m. </w:t>
      </w:r>
    </w:p>
    <w:p w:rsidR="005016C4" w:rsidRDefault="00CC1E5F" w:rsidP="0050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were Lauren Peters (designee of Secretary Kristen Lepore)</w:t>
      </w:r>
      <w:r w:rsidR="005016C4" w:rsidRPr="00801131">
        <w:rPr>
          <w:rFonts w:ascii="Times New Roman" w:hAnsi="Times New Roman" w:cs="Times New Roman"/>
          <w:sz w:val="24"/>
          <w:szCs w:val="24"/>
        </w:rPr>
        <w:t xml:space="preserve">, </w:t>
      </w:r>
      <w:r w:rsidR="00842C97">
        <w:rPr>
          <w:rFonts w:ascii="Times New Roman" w:hAnsi="Times New Roman" w:cs="Times New Roman"/>
          <w:sz w:val="24"/>
          <w:szCs w:val="24"/>
        </w:rPr>
        <w:t xml:space="preserve">Coleen Elstermeyer (designee of </w:t>
      </w:r>
      <w:r>
        <w:rPr>
          <w:rFonts w:ascii="Times New Roman" w:hAnsi="Times New Roman" w:cs="Times New Roman"/>
          <w:sz w:val="24"/>
          <w:szCs w:val="24"/>
        </w:rPr>
        <w:t>David Seltz</w:t>
      </w:r>
      <w:r w:rsidR="00842C97">
        <w:rPr>
          <w:rFonts w:ascii="Times New Roman" w:hAnsi="Times New Roman" w:cs="Times New Roman"/>
          <w:sz w:val="24"/>
          <w:szCs w:val="24"/>
        </w:rPr>
        <w:t>)</w:t>
      </w:r>
      <w:r w:rsidR="00C86AE1">
        <w:rPr>
          <w:rFonts w:ascii="Times New Roman" w:hAnsi="Times New Roman" w:cs="Times New Roman"/>
          <w:sz w:val="24"/>
          <w:szCs w:val="24"/>
        </w:rPr>
        <w:t>,</w:t>
      </w:r>
      <w:r w:rsidR="00842C97">
        <w:rPr>
          <w:rFonts w:ascii="Times New Roman" w:hAnsi="Times New Roman" w:cs="Times New Roman"/>
          <w:sz w:val="24"/>
          <w:szCs w:val="24"/>
        </w:rPr>
        <w:t xml:space="preserve"> Fay Donoh</w:t>
      </w:r>
      <w:r w:rsidR="00803EDA">
        <w:rPr>
          <w:rFonts w:ascii="Times New Roman" w:hAnsi="Times New Roman" w:cs="Times New Roman"/>
          <w:sz w:val="24"/>
          <w:szCs w:val="24"/>
        </w:rPr>
        <w:t>ue (participating via phone</w:t>
      </w:r>
      <w:r w:rsidR="00842C97">
        <w:rPr>
          <w:rFonts w:ascii="Times New Roman" w:hAnsi="Times New Roman" w:cs="Times New Roman"/>
          <w:sz w:val="24"/>
          <w:szCs w:val="24"/>
        </w:rPr>
        <w:t>),</w:t>
      </w:r>
      <w:r w:rsidR="005016C4" w:rsidRPr="00801131">
        <w:rPr>
          <w:rFonts w:ascii="Times New Roman" w:hAnsi="Times New Roman" w:cs="Times New Roman"/>
          <w:sz w:val="24"/>
          <w:szCs w:val="24"/>
        </w:rPr>
        <w:t xml:space="preserve"> and </w:t>
      </w:r>
      <w:r w:rsidR="00DE5FD6" w:rsidRPr="00801131">
        <w:rPr>
          <w:rFonts w:ascii="Times New Roman" w:hAnsi="Times New Roman" w:cs="Times New Roman"/>
          <w:sz w:val="24"/>
          <w:szCs w:val="24"/>
        </w:rPr>
        <w:t xml:space="preserve">CHIA </w:t>
      </w:r>
      <w:r w:rsidR="00130718" w:rsidRPr="00801131">
        <w:rPr>
          <w:rFonts w:ascii="Times New Roman" w:hAnsi="Times New Roman" w:cs="Times New Roman"/>
          <w:sz w:val="24"/>
          <w:szCs w:val="24"/>
        </w:rPr>
        <w:t>Executive Director Ray Campbell</w:t>
      </w:r>
      <w:r w:rsidR="005016C4" w:rsidRPr="00801131">
        <w:rPr>
          <w:rFonts w:ascii="Times New Roman" w:hAnsi="Times New Roman" w:cs="Times New Roman"/>
          <w:sz w:val="24"/>
          <w:szCs w:val="24"/>
        </w:rPr>
        <w:t>.</w:t>
      </w:r>
    </w:p>
    <w:p w:rsidR="00CC1E5F" w:rsidRPr="00801131" w:rsidRDefault="00CC1E5F" w:rsidP="0050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Noting the presence of a quorum, Ms. Peters called the meeting to order at </w:t>
      </w:r>
      <w:r w:rsidR="00803ED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3ED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a.m.</w:t>
      </w:r>
    </w:p>
    <w:p w:rsidR="00DE5FD6" w:rsidRDefault="00CC1E5F" w:rsidP="0050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Peters requested a</w:t>
      </w:r>
      <w:r w:rsidR="000D5874">
        <w:rPr>
          <w:rFonts w:ascii="Times New Roman" w:hAnsi="Times New Roman" w:cs="Times New Roman"/>
          <w:sz w:val="24"/>
          <w:szCs w:val="24"/>
        </w:rPr>
        <w:t xml:space="preserve"> </w:t>
      </w:r>
      <w:r w:rsidR="00DE5FD6" w:rsidRPr="00801131">
        <w:rPr>
          <w:rFonts w:ascii="Times New Roman" w:hAnsi="Times New Roman" w:cs="Times New Roman"/>
          <w:sz w:val="24"/>
          <w:szCs w:val="24"/>
        </w:rPr>
        <w:t xml:space="preserve">motion to approve the </w:t>
      </w:r>
      <w:r w:rsidR="00130718" w:rsidRPr="00801131">
        <w:rPr>
          <w:rFonts w:ascii="Times New Roman" w:hAnsi="Times New Roman" w:cs="Times New Roman"/>
          <w:sz w:val="24"/>
          <w:szCs w:val="24"/>
        </w:rPr>
        <w:t xml:space="preserve">Committee’s meeting </w:t>
      </w:r>
      <w:r w:rsidR="00DE5FD6" w:rsidRPr="00801131"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803EDA">
        <w:rPr>
          <w:rFonts w:ascii="Times New Roman" w:hAnsi="Times New Roman" w:cs="Times New Roman"/>
          <w:sz w:val="24"/>
          <w:szCs w:val="24"/>
        </w:rPr>
        <w:t>February 27</w:t>
      </w:r>
      <w:r>
        <w:rPr>
          <w:rFonts w:ascii="Times New Roman" w:hAnsi="Times New Roman" w:cs="Times New Roman"/>
          <w:sz w:val="24"/>
          <w:szCs w:val="24"/>
        </w:rPr>
        <w:t>, 201</w:t>
      </w:r>
      <w:r w:rsidR="00803EDA">
        <w:rPr>
          <w:rFonts w:ascii="Times New Roman" w:hAnsi="Times New Roman" w:cs="Times New Roman"/>
          <w:sz w:val="24"/>
          <w:szCs w:val="24"/>
        </w:rPr>
        <w:t>7</w:t>
      </w:r>
      <w:r w:rsidR="008C37EC" w:rsidRPr="008011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C37EC" w:rsidRPr="00801131">
        <w:rPr>
          <w:rFonts w:ascii="Times New Roman" w:hAnsi="Times New Roman" w:cs="Times New Roman"/>
          <w:sz w:val="24"/>
          <w:szCs w:val="24"/>
        </w:rPr>
        <w:t>Committee unanimously voted to approve the minutes.</w:t>
      </w:r>
    </w:p>
    <w:p w:rsidR="002935B9" w:rsidRDefault="002E6B40" w:rsidP="0050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Campbell</w:t>
      </w:r>
      <w:r w:rsidR="00CC1E5F">
        <w:rPr>
          <w:rFonts w:ascii="Times New Roman" w:hAnsi="Times New Roman" w:cs="Times New Roman"/>
          <w:sz w:val="24"/>
          <w:szCs w:val="24"/>
        </w:rPr>
        <w:t xml:space="preserve"> </w:t>
      </w:r>
      <w:r w:rsidR="00803EDA">
        <w:rPr>
          <w:rFonts w:ascii="Times New Roman" w:hAnsi="Times New Roman" w:cs="Times New Roman"/>
          <w:sz w:val="24"/>
          <w:szCs w:val="24"/>
        </w:rPr>
        <w:t>began by recounting the Council’s annual budget hearing, held on April 25. The hearing, he stated, resulted</w:t>
      </w:r>
      <w:r w:rsidR="002935B9">
        <w:rPr>
          <w:rFonts w:ascii="Times New Roman" w:hAnsi="Times New Roman" w:cs="Times New Roman"/>
          <w:sz w:val="24"/>
          <w:szCs w:val="24"/>
        </w:rPr>
        <w:t xml:space="preserve"> in no public testimony. Mr. Campbell added that </w:t>
      </w:r>
      <w:r w:rsidR="00803EDA">
        <w:rPr>
          <w:rFonts w:ascii="Times New Roman" w:hAnsi="Times New Roman" w:cs="Times New Roman"/>
          <w:sz w:val="24"/>
          <w:szCs w:val="24"/>
        </w:rPr>
        <w:t>CHIA</w:t>
      </w:r>
      <w:r w:rsidR="002935B9">
        <w:rPr>
          <w:rFonts w:ascii="Times New Roman" w:hAnsi="Times New Roman" w:cs="Times New Roman"/>
          <w:sz w:val="24"/>
          <w:szCs w:val="24"/>
        </w:rPr>
        <w:t xml:space="preserve"> subsequently</w:t>
      </w:r>
      <w:r w:rsidR="00803EDA">
        <w:rPr>
          <w:rFonts w:ascii="Times New Roman" w:hAnsi="Times New Roman" w:cs="Times New Roman"/>
          <w:sz w:val="24"/>
          <w:szCs w:val="24"/>
        </w:rPr>
        <w:t xml:space="preserve"> received written comments from</w:t>
      </w:r>
      <w:r w:rsidR="002935B9">
        <w:rPr>
          <w:rFonts w:ascii="Times New Roman" w:hAnsi="Times New Roman" w:cs="Times New Roman"/>
          <w:sz w:val="24"/>
          <w:szCs w:val="24"/>
        </w:rPr>
        <w:t xml:space="preserve"> the Massachusetts Association of Health Plans.</w:t>
      </w:r>
    </w:p>
    <w:p w:rsidR="001A1DAC" w:rsidRDefault="002935B9" w:rsidP="0050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Campbell then </w:t>
      </w:r>
      <w:r w:rsidR="00CC1E5F">
        <w:rPr>
          <w:rFonts w:ascii="Times New Roman" w:hAnsi="Times New Roman" w:cs="Times New Roman"/>
          <w:sz w:val="24"/>
          <w:szCs w:val="24"/>
        </w:rPr>
        <w:t>led the Committee through a discussion of CHIA’s fiscal year 2017 spending</w:t>
      </w:r>
      <w:r>
        <w:rPr>
          <w:rFonts w:ascii="Times New Roman" w:hAnsi="Times New Roman" w:cs="Times New Roman"/>
          <w:sz w:val="24"/>
          <w:szCs w:val="24"/>
        </w:rPr>
        <w:t>, including projection</w:t>
      </w:r>
      <w:r w:rsidR="000E59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through the end of the fiscal year</w:t>
      </w:r>
      <w:r w:rsidR="00CC1E5F">
        <w:rPr>
          <w:rFonts w:ascii="Times New Roman" w:hAnsi="Times New Roman" w:cs="Times New Roman"/>
          <w:sz w:val="24"/>
          <w:szCs w:val="24"/>
        </w:rPr>
        <w:t xml:space="preserve">. He explained </w:t>
      </w:r>
      <w:r w:rsidR="00A85E92">
        <w:rPr>
          <w:rFonts w:ascii="Times New Roman" w:hAnsi="Times New Roman" w:cs="Times New Roman"/>
          <w:sz w:val="24"/>
          <w:szCs w:val="24"/>
        </w:rPr>
        <w:t>that</w:t>
      </w:r>
      <w:r w:rsidR="00CC1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CHIA was </w:t>
      </w:r>
      <w:r w:rsidR="000E5935">
        <w:rPr>
          <w:rFonts w:ascii="Times New Roman" w:hAnsi="Times New Roman" w:cs="Times New Roman"/>
          <w:sz w:val="24"/>
          <w:szCs w:val="24"/>
        </w:rPr>
        <w:t>on track</w:t>
      </w:r>
      <w:r>
        <w:rPr>
          <w:rFonts w:ascii="Times New Roman" w:hAnsi="Times New Roman" w:cs="Times New Roman"/>
          <w:sz w:val="24"/>
          <w:szCs w:val="24"/>
        </w:rPr>
        <w:t xml:space="preserve"> to have a small surplus at the end of the fiscal year, and that the agency was seeking approval to apply this amount to the following fiscal yea</w:t>
      </w:r>
      <w:r w:rsidR="00C66F49">
        <w:rPr>
          <w:rFonts w:ascii="Times New Roman" w:hAnsi="Times New Roman" w:cs="Times New Roman"/>
          <w:sz w:val="24"/>
          <w:szCs w:val="24"/>
        </w:rPr>
        <w:t>r through a prior appropriation continued</w:t>
      </w:r>
      <w:r w:rsidR="00BC2CB8">
        <w:rPr>
          <w:rFonts w:ascii="Times New Roman" w:hAnsi="Times New Roman" w:cs="Times New Roman"/>
          <w:sz w:val="24"/>
          <w:szCs w:val="24"/>
        </w:rPr>
        <w:t xml:space="preserve"> (PAC)</w:t>
      </w:r>
      <w:r w:rsidR="00C66F49">
        <w:rPr>
          <w:rFonts w:ascii="Times New Roman" w:hAnsi="Times New Roman" w:cs="Times New Roman"/>
          <w:sz w:val="24"/>
          <w:szCs w:val="24"/>
        </w:rPr>
        <w:t xml:space="preserve"> account. Ms. Elstermeyer asked Mr. Campbell to confirm that</w:t>
      </w:r>
      <w:r w:rsidR="000E5935">
        <w:rPr>
          <w:rFonts w:ascii="Times New Roman" w:hAnsi="Times New Roman" w:cs="Times New Roman"/>
          <w:sz w:val="24"/>
          <w:szCs w:val="24"/>
        </w:rPr>
        <w:t>,</w:t>
      </w:r>
      <w:r w:rsidR="00C66F49">
        <w:rPr>
          <w:rFonts w:ascii="Times New Roman" w:hAnsi="Times New Roman" w:cs="Times New Roman"/>
          <w:sz w:val="24"/>
          <w:szCs w:val="24"/>
        </w:rPr>
        <w:t xml:space="preserve"> in the past</w:t>
      </w:r>
      <w:r w:rsidR="000E5935">
        <w:rPr>
          <w:rFonts w:ascii="Times New Roman" w:hAnsi="Times New Roman" w:cs="Times New Roman"/>
          <w:sz w:val="24"/>
          <w:szCs w:val="24"/>
        </w:rPr>
        <w:t>,</w:t>
      </w:r>
      <w:r w:rsidR="00C66F49">
        <w:rPr>
          <w:rFonts w:ascii="Times New Roman" w:hAnsi="Times New Roman" w:cs="Times New Roman"/>
          <w:sz w:val="24"/>
          <w:szCs w:val="24"/>
        </w:rPr>
        <w:t xml:space="preserve"> any funds </w:t>
      </w:r>
      <w:r w:rsidR="000E5935">
        <w:rPr>
          <w:rFonts w:ascii="Times New Roman" w:hAnsi="Times New Roman" w:cs="Times New Roman"/>
          <w:sz w:val="24"/>
          <w:szCs w:val="24"/>
        </w:rPr>
        <w:t xml:space="preserve">left </w:t>
      </w:r>
      <w:r w:rsidR="00C66F49">
        <w:rPr>
          <w:rFonts w:ascii="Times New Roman" w:hAnsi="Times New Roman" w:cs="Times New Roman"/>
          <w:sz w:val="24"/>
          <w:szCs w:val="24"/>
        </w:rPr>
        <w:t>unspent at the end of the fiscal year</w:t>
      </w:r>
      <w:r w:rsidR="000E5935">
        <w:rPr>
          <w:rFonts w:ascii="Times New Roman" w:hAnsi="Times New Roman" w:cs="Times New Roman"/>
          <w:sz w:val="24"/>
          <w:szCs w:val="24"/>
        </w:rPr>
        <w:t xml:space="preserve"> were reverted</w:t>
      </w:r>
      <w:r w:rsidR="00C66F49">
        <w:rPr>
          <w:rFonts w:ascii="Times New Roman" w:hAnsi="Times New Roman" w:cs="Times New Roman"/>
          <w:sz w:val="24"/>
          <w:szCs w:val="24"/>
        </w:rPr>
        <w:t xml:space="preserve">. Mr. Campbell responded affirmatively, adding that reversions were credited to the assessment </w:t>
      </w:r>
      <w:proofErr w:type="spellStart"/>
      <w:r w:rsidR="00C66F49">
        <w:rPr>
          <w:rFonts w:ascii="Times New Roman" w:hAnsi="Times New Roman" w:cs="Times New Roman"/>
          <w:sz w:val="24"/>
          <w:szCs w:val="24"/>
        </w:rPr>
        <w:t>pa</w:t>
      </w:r>
      <w:r w:rsidR="001A1DAC">
        <w:rPr>
          <w:rFonts w:ascii="Times New Roman" w:hAnsi="Times New Roman" w:cs="Times New Roman"/>
          <w:sz w:val="24"/>
          <w:szCs w:val="24"/>
        </w:rPr>
        <w:t>yors</w:t>
      </w:r>
      <w:proofErr w:type="spellEnd"/>
      <w:r w:rsidR="001A1DAC">
        <w:rPr>
          <w:rFonts w:ascii="Times New Roman" w:hAnsi="Times New Roman" w:cs="Times New Roman"/>
          <w:sz w:val="24"/>
          <w:szCs w:val="24"/>
        </w:rPr>
        <w:t>. Ms. Peters clarified that reversions would be credited to the state budget (GAA) and then deducted from the assessment.</w:t>
      </w:r>
      <w:r w:rsidR="000E5935">
        <w:rPr>
          <w:rFonts w:ascii="Times New Roman" w:hAnsi="Times New Roman" w:cs="Times New Roman"/>
          <w:sz w:val="24"/>
          <w:szCs w:val="24"/>
        </w:rPr>
        <w:t xml:space="preserve"> </w:t>
      </w:r>
      <w:r w:rsidR="00BC2CB8">
        <w:rPr>
          <w:rFonts w:ascii="Times New Roman" w:hAnsi="Times New Roman" w:cs="Times New Roman"/>
          <w:sz w:val="24"/>
          <w:szCs w:val="24"/>
        </w:rPr>
        <w:t>Ms. Donohue asked whether it was probable that CHIA would be authorized to use a PAC.</w:t>
      </w:r>
      <w:r w:rsidR="000E5935">
        <w:rPr>
          <w:rFonts w:ascii="Times New Roman" w:hAnsi="Times New Roman" w:cs="Times New Roman"/>
          <w:sz w:val="24"/>
          <w:szCs w:val="24"/>
        </w:rPr>
        <w:t xml:space="preserve"> </w:t>
      </w:r>
      <w:r w:rsidR="00BC2CB8">
        <w:rPr>
          <w:rFonts w:ascii="Times New Roman" w:hAnsi="Times New Roman" w:cs="Times New Roman"/>
          <w:sz w:val="24"/>
          <w:szCs w:val="24"/>
        </w:rPr>
        <w:t>Mr. Campbell indicated that he was hopeful that it would be authorized.</w:t>
      </w:r>
    </w:p>
    <w:p w:rsidR="000E5935" w:rsidRDefault="00B22539" w:rsidP="0050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Campbell then moved to discuss CHIA’s FY18 spending</w:t>
      </w:r>
      <w:r w:rsidR="00BC2CB8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. He explained that the</w:t>
      </w:r>
      <w:r w:rsidR="00BC2CB8">
        <w:rPr>
          <w:rFonts w:ascii="Times New Roman" w:hAnsi="Times New Roman" w:cs="Times New Roman"/>
          <w:sz w:val="24"/>
          <w:szCs w:val="24"/>
        </w:rPr>
        <w:t xml:space="preserve"> most notable difference from the</w:t>
      </w:r>
      <w:r>
        <w:rPr>
          <w:rFonts w:ascii="Times New Roman" w:hAnsi="Times New Roman" w:cs="Times New Roman"/>
          <w:sz w:val="24"/>
          <w:szCs w:val="24"/>
        </w:rPr>
        <w:t xml:space="preserve"> agency’s FY1</w:t>
      </w:r>
      <w:r w:rsidR="00BC2CB8">
        <w:rPr>
          <w:rFonts w:ascii="Times New Roman" w:hAnsi="Times New Roman" w:cs="Times New Roman"/>
          <w:sz w:val="24"/>
          <w:szCs w:val="24"/>
        </w:rPr>
        <w:t>7</w:t>
      </w:r>
      <w:r w:rsidR="000E5935">
        <w:rPr>
          <w:rFonts w:ascii="Times New Roman" w:hAnsi="Times New Roman" w:cs="Times New Roman"/>
          <w:sz w:val="24"/>
          <w:szCs w:val="24"/>
        </w:rPr>
        <w:t xml:space="preserve"> budget was</w:t>
      </w:r>
      <w:r w:rsidR="00BC2CB8">
        <w:rPr>
          <w:rFonts w:ascii="Times New Roman" w:hAnsi="Times New Roman" w:cs="Times New Roman"/>
          <w:sz w:val="24"/>
          <w:szCs w:val="24"/>
        </w:rPr>
        <w:t xml:space="preserve"> the inclusion of bond funding for certain capital eligible projects. </w:t>
      </w:r>
      <w:r w:rsidR="000E5935">
        <w:rPr>
          <w:rFonts w:ascii="Times New Roman" w:hAnsi="Times New Roman" w:cs="Times New Roman"/>
          <w:sz w:val="24"/>
          <w:szCs w:val="24"/>
        </w:rPr>
        <w:t xml:space="preserve">A brief discussion of the status of CHIA’s capital request followed. </w:t>
      </w:r>
      <w:r w:rsidR="00BC2CB8">
        <w:rPr>
          <w:rFonts w:ascii="Times New Roman" w:hAnsi="Times New Roman" w:cs="Times New Roman"/>
          <w:sz w:val="24"/>
          <w:szCs w:val="24"/>
        </w:rPr>
        <w:t xml:space="preserve">Ms. Peters asked whether CHIA’s projections accounted for debt service payments. Mr. Campbell confirmed that they did. </w:t>
      </w:r>
    </w:p>
    <w:p w:rsidR="00BC2CB8" w:rsidRDefault="00BC2CB8" w:rsidP="0050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Elstermeyer asked about the change in FY18 rent. Mr. Campbell explained that, working with the Division of Capital Asset Management and Maintenance, CHIA had identified a tenant with whom the agency would be sharing office space starting in the fall.</w:t>
      </w:r>
      <w:r w:rsidR="000E5935">
        <w:rPr>
          <w:rFonts w:ascii="Times New Roman" w:hAnsi="Times New Roman" w:cs="Times New Roman"/>
          <w:sz w:val="24"/>
          <w:szCs w:val="24"/>
        </w:rPr>
        <w:t xml:space="preserve"> A brief discussion followed.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16C4" w:rsidRPr="00801131" w:rsidRDefault="00AA083C" w:rsidP="00501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being no other business to discuss, the meeting adjourned at 1</w:t>
      </w:r>
      <w:r w:rsidR="000E59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59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 a.m. </w:t>
      </w:r>
    </w:p>
    <w:sectPr w:rsidR="005016C4" w:rsidRPr="00801131" w:rsidSect="0025611C">
      <w:headerReference w:type="first" r:id="rId8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07" w:rsidRDefault="00BA5207" w:rsidP="005016C4">
      <w:pPr>
        <w:spacing w:after="0" w:line="240" w:lineRule="auto"/>
      </w:pPr>
      <w:r>
        <w:separator/>
      </w:r>
    </w:p>
  </w:endnote>
  <w:endnote w:type="continuationSeparator" w:id="0">
    <w:p w:rsidR="00BA5207" w:rsidRDefault="00BA5207" w:rsidP="0050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07" w:rsidRDefault="00BA5207" w:rsidP="005016C4">
      <w:pPr>
        <w:spacing w:after="0" w:line="240" w:lineRule="auto"/>
      </w:pPr>
      <w:r>
        <w:separator/>
      </w:r>
    </w:p>
  </w:footnote>
  <w:footnote w:type="continuationSeparator" w:id="0">
    <w:p w:rsidR="00BA5207" w:rsidRDefault="00BA5207" w:rsidP="0050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C4" w:rsidRPr="00323984" w:rsidRDefault="005016C4" w:rsidP="005016C4">
    <w:pPr>
      <w:pStyle w:val="Header"/>
      <w:ind w:left="-270"/>
      <w:rPr>
        <w:b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51B7EB70" wp14:editId="17D00F77">
          <wp:simplePos x="0" y="0"/>
          <wp:positionH relativeFrom="margin">
            <wp:posOffset>-172720</wp:posOffset>
          </wp:positionH>
          <wp:positionV relativeFrom="page">
            <wp:posOffset>993140</wp:posOffset>
          </wp:positionV>
          <wp:extent cx="1054100" cy="1524000"/>
          <wp:effectExtent l="0" t="0" r="0" b="0"/>
          <wp:wrapTight wrapText="bothSides">
            <wp:wrapPolygon edited="0">
              <wp:start x="0" y="0"/>
              <wp:lineTo x="0" y="21330"/>
              <wp:lineTo x="21080" y="21330"/>
              <wp:lineTo x="21080" y="0"/>
              <wp:lineTo x="0" y="0"/>
            </wp:wrapPolygon>
          </wp:wrapTight>
          <wp:docPr id="1" name="Picture 1" descr="Description: 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C4"/>
    <w:rsid w:val="000373DA"/>
    <w:rsid w:val="00067ED8"/>
    <w:rsid w:val="000B7BC0"/>
    <w:rsid w:val="000D5874"/>
    <w:rsid w:val="000E5935"/>
    <w:rsid w:val="00130718"/>
    <w:rsid w:val="001A1DAC"/>
    <w:rsid w:val="001B26A8"/>
    <w:rsid w:val="001B5E22"/>
    <w:rsid w:val="001B73C9"/>
    <w:rsid w:val="001B7CB8"/>
    <w:rsid w:val="001D117A"/>
    <w:rsid w:val="00200FC6"/>
    <w:rsid w:val="00244E5B"/>
    <w:rsid w:val="0025611C"/>
    <w:rsid w:val="002935B9"/>
    <w:rsid w:val="002E6B40"/>
    <w:rsid w:val="00323984"/>
    <w:rsid w:val="0036176A"/>
    <w:rsid w:val="003F23CB"/>
    <w:rsid w:val="0043068D"/>
    <w:rsid w:val="004367DC"/>
    <w:rsid w:val="00467C76"/>
    <w:rsid w:val="004B67D5"/>
    <w:rsid w:val="004D65B1"/>
    <w:rsid w:val="005016C4"/>
    <w:rsid w:val="00525343"/>
    <w:rsid w:val="00592EC4"/>
    <w:rsid w:val="005E05C7"/>
    <w:rsid w:val="006244BA"/>
    <w:rsid w:val="00626791"/>
    <w:rsid w:val="00664084"/>
    <w:rsid w:val="0073228C"/>
    <w:rsid w:val="00782F85"/>
    <w:rsid w:val="007F6731"/>
    <w:rsid w:val="00801131"/>
    <w:rsid w:val="00803EDA"/>
    <w:rsid w:val="00830544"/>
    <w:rsid w:val="00842C97"/>
    <w:rsid w:val="008672A9"/>
    <w:rsid w:val="008C37EC"/>
    <w:rsid w:val="00903CB0"/>
    <w:rsid w:val="00921F13"/>
    <w:rsid w:val="00930BEB"/>
    <w:rsid w:val="00A55F58"/>
    <w:rsid w:val="00A85E92"/>
    <w:rsid w:val="00AA083C"/>
    <w:rsid w:val="00B22539"/>
    <w:rsid w:val="00B42FEE"/>
    <w:rsid w:val="00BA5207"/>
    <w:rsid w:val="00BC2CB8"/>
    <w:rsid w:val="00BF4B66"/>
    <w:rsid w:val="00C66F49"/>
    <w:rsid w:val="00C86AE1"/>
    <w:rsid w:val="00CB1217"/>
    <w:rsid w:val="00CC1E5F"/>
    <w:rsid w:val="00CD0E92"/>
    <w:rsid w:val="00D45490"/>
    <w:rsid w:val="00D96512"/>
    <w:rsid w:val="00DE5FD6"/>
    <w:rsid w:val="00DF6C8F"/>
    <w:rsid w:val="00E300E8"/>
    <w:rsid w:val="00E32CFD"/>
    <w:rsid w:val="00E53AE6"/>
    <w:rsid w:val="00E97CEA"/>
    <w:rsid w:val="00F41F03"/>
    <w:rsid w:val="00F505D7"/>
    <w:rsid w:val="00FC658D"/>
    <w:rsid w:val="00FC7A6B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6C4"/>
  </w:style>
  <w:style w:type="paragraph" w:styleId="Footer">
    <w:name w:val="footer"/>
    <w:basedOn w:val="Normal"/>
    <w:link w:val="FooterChar"/>
    <w:uiPriority w:val="99"/>
    <w:unhideWhenUsed/>
    <w:rsid w:val="00501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6C4"/>
  </w:style>
  <w:style w:type="paragraph" w:styleId="BalloonText">
    <w:name w:val="Balloon Text"/>
    <w:basedOn w:val="Normal"/>
    <w:link w:val="BalloonTextChar"/>
    <w:uiPriority w:val="99"/>
    <w:semiHidden/>
    <w:unhideWhenUsed/>
    <w:rsid w:val="00FF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6C4"/>
  </w:style>
  <w:style w:type="paragraph" w:styleId="Footer">
    <w:name w:val="footer"/>
    <w:basedOn w:val="Normal"/>
    <w:link w:val="FooterChar"/>
    <w:uiPriority w:val="99"/>
    <w:unhideWhenUsed/>
    <w:rsid w:val="00501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6C4"/>
  </w:style>
  <w:style w:type="paragraph" w:styleId="BalloonText">
    <w:name w:val="Balloon Text"/>
    <w:basedOn w:val="Normal"/>
    <w:link w:val="BalloonTextChar"/>
    <w:uiPriority w:val="99"/>
    <w:semiHidden/>
    <w:unhideWhenUsed/>
    <w:rsid w:val="00FF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3232-04A3-40B6-A457-004E8C84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Jackmauh, Andrew</dc:creator>
  <cp:lastModifiedBy>Jones, Alexandra</cp:lastModifiedBy>
  <cp:revision>3</cp:revision>
  <cp:lastPrinted>2016-09-09T16:51:00Z</cp:lastPrinted>
  <dcterms:created xsi:type="dcterms:W3CDTF">2018-04-25T15:36:00Z</dcterms:created>
  <dcterms:modified xsi:type="dcterms:W3CDTF">2018-04-25T15:36:00Z</dcterms:modified>
</cp:coreProperties>
</file>